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97" w:rsidRDefault="00755C97" w:rsidP="00755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55C97" w:rsidRDefault="00755C97" w:rsidP="00755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55C97" w:rsidRDefault="00755C97" w:rsidP="00755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55C9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COMUNICATO STAMPA</w:t>
      </w:r>
    </w:p>
    <w:p w:rsidR="008E2A0E" w:rsidRPr="00755C97" w:rsidRDefault="008E2A0E" w:rsidP="00755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bookmarkStart w:id="0" w:name="_GoBack"/>
      <w:r w:rsidRPr="008E2A0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(22/12/2016)</w:t>
      </w:r>
    </w:p>
    <w:bookmarkEnd w:id="0"/>
    <w:p w:rsidR="00755C97" w:rsidRPr="00755C97" w:rsidRDefault="00755C97" w:rsidP="00755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55C9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:rsidR="00755C97" w:rsidRPr="00755C97" w:rsidRDefault="00755C97" w:rsidP="00755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55C9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Quattro istituti scolastici della provincia ricevono il riconoscimento dell’UNICEF</w:t>
      </w:r>
    </w:p>
    <w:p w:rsidR="00755C97" w:rsidRPr="00755C97" w:rsidRDefault="00755C97" w:rsidP="00755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55C9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"Scuola Amica delle bambine, dei bambini e degli adolescenti"</w:t>
      </w:r>
    </w:p>
    <w:p w:rsidR="00755C97" w:rsidRPr="00755C97" w:rsidRDefault="00755C97" w:rsidP="00755C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755C97" w:rsidRPr="00755C97" w:rsidRDefault="00755C97" w:rsidP="00755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Sono quattro gli istituti scolastici della provincia di Macerata che hanno ricevuto il prestigioso riconoscimento “Scuola Amica delle bambine, dei bambini e degli adolescenti”, concesso dal Ministero dell’Istruzione, dell’Università e della Ricerca e dall’UNICEF Italia, alle scuole che hanno messo al centro dell’attività educativa, nel corso dell’interno anno scolastico 2015/2016, la conoscenza e l’attuazione della Convenzione internazionale sui diritti dell’Infanzia e dell’adolescenza. La Commissione provinciale di valutazione del progetto, composta dalla Dott.ssa Rosa Veneziani dell’Ufficio scolastico provinciale, da Roberto Di Fede Pilato, referente provinciale dell’UNICEF e da Marco Castellani, rappresentante della consulta provinciale degli studenti, ha riconosciuto nel lavoro e nelle attività svolte dagli istituti comprensivi “Luca della Robbia” di Appignano, “Via Tacito” di Civitanova Marche, “Egisto Paladini” di Treia e dall’Istituto professionale “Filippo </w:t>
      </w:r>
      <w:proofErr w:type="spellStart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Corridoni</w:t>
      </w:r>
      <w:proofErr w:type="spellEnd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 di Corridonia, metodi educativi partecipati che diffondono e attuano in concreto la Convenzione internazionale sui diritti dell’Infanzia e dell’adolescenza. Gli attestati di riconoscimento sono stati consegnati dal referente provinciale dell’UNICEF in occasione della presentazione del nuovo programma “Scuola Amica” per l’anno scolastico 2016/2017 tenutasi a Macerata nell’auditorium dell’Istituto “Matteo Ricci”. Il progetto “Scuola Amica delle bambine, dei bambini e degli adolescenti”, nato otto anni fa dalla collaborazione tra l’UNICEF Italia e il Ministero dell’Istruzione, dell’Università e della Ricerca, è finalizzato ad attivare prassi educative volte a promuovere la conoscenza e l’attuazione della Convenzione sui diritti dell’Infanzia e dell’adolescenza, il documento internazionale più importante in assoluto in tema di diritti dei bambini approvato dall’Assemblea Generale delle Nazioni Unite il 20 novembre 1989 e ratificato dall’Italia il 27 maggio 1991 con legge n. 176. Il progetto si pone l’obiettivo di realizzare una scuola in cui la Convenzione sui diritti dell’infanzia e dell’adolescenza sia non solo conosciuta nei suoi contenuti, ma soprattutto attuata concretamente rendendo i bambini e i ragazzi protagonisti della loro vita scolastica e del loro apprendimento.</w:t>
      </w:r>
    </w:p>
    <w:p w:rsidR="00755C97" w:rsidRPr="00755C97" w:rsidRDefault="00755C97" w:rsidP="00755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il progetto Scuola Amica, l’UNICEF propone alle scuole percorsi per migliorare l’accoglienza e la qualità delle relazioni, per favorire l’inclusione delle diversità (per genere, religione, provenienza, lingua, opinione, cultura) e per promuovere la partecipazione attiva da parte degli alunni. In questa prospettiva la scuola, oltre a essere per definizione luogo preposto all’istruzione e alla trasmissione della cultura, diventa essa stessa esperienza di civile convivenza e crescita formativa per gli allievi. Anche per questi motivi il progetto Scuola Amica è stato ufficialmente inserito dal Ministero dell’Istruzione tra i progetti nazionali di prevenzione del bullismo/</w:t>
      </w:r>
      <w:proofErr w:type="spellStart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cyberbullismo</w:t>
      </w:r>
      <w:proofErr w:type="spellEnd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 Il progetto è in linea, inoltre, con le indicazioni fornite dal Ministero dell’Istruzione per promuovere l’insegnamento di “Cittadinanza e Costituzione” le quali evidenziano come l’educazione alla cittadinanza e alla costituzione, alla partecipazione e alla cultura della legalità costituisca parte integrante dell’apprendimento, una dimensione trasversale a tutti i </w:t>
      </w:r>
      <w:proofErr w:type="spellStart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saperi</w:t>
      </w:r>
      <w:proofErr w:type="spellEnd"/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755C97" w:rsidRPr="00755C97" w:rsidRDefault="00755C97" w:rsidP="00755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conseguire il riconoscimento “Scuola Amica delle bambine, dei bambini e degli adolescenti”, gli istituti scolastici devono prevedere un’attività di progettazione e realizzazione partecipata, che si sviluppi per l’intero anno scolastico e che veda alunne e alunni coinvolti fin dall’inizio in tutte le fasi delle attività; dalla rilevazione della situazione problematica fino alla condivisione dei risultati evidenziando cosa è cambiato davvero e in quale direzione.</w:t>
      </w:r>
    </w:p>
    <w:p w:rsidR="00755C97" w:rsidRPr="00755C97" w:rsidRDefault="00755C97" w:rsidP="00755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55C9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progetto Scuola Amica vuole accompagnare e sostenere tutti gli educatori, i dirigenti scolastici e i genitori che desiderano impegnarsi per la promozione dei diritti dell’infanzia e dell’adolescenza, riconoscendo i bambini e i ragazzi quali reali soggetti di diritto.</w:t>
      </w:r>
    </w:p>
    <w:p w:rsidR="00BD268D" w:rsidRPr="004F7B2D" w:rsidRDefault="00BD268D" w:rsidP="004F7B2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BD268D" w:rsidRPr="004F7B2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9E" w:rsidRDefault="007D299E" w:rsidP="00F770F6">
      <w:pPr>
        <w:spacing w:after="0" w:line="240" w:lineRule="auto"/>
      </w:pPr>
      <w:r>
        <w:separator/>
      </w:r>
    </w:p>
  </w:endnote>
  <w:endnote w:type="continuationSeparator" w:id="0">
    <w:p w:rsidR="007D299E" w:rsidRDefault="007D299E" w:rsidP="00F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06" w:rsidRPr="009408DF" w:rsidRDefault="00BD4506" w:rsidP="00BD4506">
    <w:pPr>
      <w:pStyle w:val="Pidipagina"/>
      <w:jc w:val="center"/>
      <w:rPr>
        <w:rFonts w:ascii="Arial" w:hAnsi="Arial" w:cs="Arial"/>
        <w:color w:val="00B0F0"/>
        <w:sz w:val="20"/>
        <w:szCs w:val="20"/>
      </w:rPr>
    </w:pPr>
    <w:r w:rsidRPr="009408DF">
      <w:rPr>
        <w:rFonts w:ascii="Arial" w:hAnsi="Arial" w:cs="Arial"/>
        <w:color w:val="00B0F0"/>
        <w:sz w:val="20"/>
        <w:szCs w:val="20"/>
      </w:rPr>
      <w:t>UNICEF - Comitato Promotore di Macerata</w:t>
    </w:r>
  </w:p>
  <w:p w:rsidR="00C64C11" w:rsidRPr="00755C97" w:rsidRDefault="00BD4506" w:rsidP="00C64C11">
    <w:pPr>
      <w:pStyle w:val="Pidipagina"/>
      <w:jc w:val="center"/>
      <w:rPr>
        <w:rFonts w:ascii="Arial" w:hAnsi="Arial" w:cs="Arial"/>
        <w:color w:val="00B0F0"/>
        <w:sz w:val="20"/>
        <w:szCs w:val="20"/>
      </w:rPr>
    </w:pPr>
    <w:r w:rsidRPr="00755C97">
      <w:rPr>
        <w:rFonts w:ascii="Arial" w:hAnsi="Arial" w:cs="Arial"/>
        <w:color w:val="00B0F0"/>
        <w:sz w:val="20"/>
        <w:szCs w:val="20"/>
      </w:rPr>
      <w:t>tel. 335 7196567</w:t>
    </w:r>
    <w:r w:rsidR="00C64C11" w:rsidRPr="00755C97">
      <w:rPr>
        <w:rFonts w:ascii="Arial" w:hAnsi="Arial" w:cs="Arial"/>
        <w:color w:val="00B0F0"/>
        <w:sz w:val="20"/>
        <w:szCs w:val="20"/>
      </w:rPr>
      <w:t xml:space="preserve"> – comitato.macerata@unicef.it</w:t>
    </w:r>
  </w:p>
  <w:p w:rsidR="00BD4506" w:rsidRPr="00C64C11" w:rsidRDefault="00C64C11" w:rsidP="00C64C11">
    <w:pPr>
      <w:pStyle w:val="Pidipagina"/>
      <w:jc w:val="center"/>
      <w:rPr>
        <w:rFonts w:ascii="Arial" w:hAnsi="Arial" w:cs="Arial"/>
        <w:color w:val="00B0F0"/>
        <w:sz w:val="20"/>
        <w:szCs w:val="20"/>
        <w:lang w:val="en-US"/>
      </w:rPr>
    </w:pPr>
    <w:r w:rsidRPr="00C64C11">
      <w:rPr>
        <w:rFonts w:ascii="Arial" w:hAnsi="Arial" w:cs="Arial"/>
        <w:color w:val="00B0F0"/>
        <w:sz w:val="20"/>
        <w:szCs w:val="20"/>
        <w:lang w:val="en-US"/>
      </w:rPr>
      <w:t>www.facebook.com/comitatounicefmacerata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9E" w:rsidRDefault="007D299E" w:rsidP="00F770F6">
      <w:pPr>
        <w:spacing w:after="0" w:line="240" w:lineRule="auto"/>
      </w:pPr>
      <w:r>
        <w:separator/>
      </w:r>
    </w:p>
  </w:footnote>
  <w:footnote w:type="continuationSeparator" w:id="0">
    <w:p w:rsidR="007D299E" w:rsidRDefault="007D299E" w:rsidP="00F7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6" w:rsidRDefault="00E83DCF" w:rsidP="001923B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B370039" wp14:editId="581043A7">
              <wp:simplePos x="0" y="0"/>
              <wp:positionH relativeFrom="column">
                <wp:posOffset>3711363</wp:posOffset>
              </wp:positionH>
              <wp:positionV relativeFrom="paragraph">
                <wp:posOffset>286173</wp:posOffset>
              </wp:positionV>
              <wp:extent cx="3297093" cy="574675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093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0F6" w:rsidRPr="009408DF" w:rsidRDefault="00E83DCF">
                          <w:pPr>
                            <w:rPr>
                              <w:color w:val="00B0F0"/>
                              <w:sz w:val="24"/>
                              <w:szCs w:val="24"/>
                            </w:rPr>
                          </w:pPr>
                          <w:r w:rsidRPr="009408DF">
                            <w:rPr>
                              <w:rFonts w:ascii="Arial" w:hAnsi="Arial" w:cs="Arial"/>
                              <w:color w:val="00B0F0"/>
                              <w:sz w:val="24"/>
                              <w:szCs w:val="24"/>
                            </w:rPr>
                            <w:t>Comitato Promotore di Macerata</w:t>
                          </w:r>
                        </w:p>
                        <w:p w:rsidR="00F770F6" w:rsidRDefault="00F770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700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92.25pt;margin-top:22.55pt;width:259.6pt;height:4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" stroked="f">
              <v:textbox>
                <w:txbxContent>
                  <w:p w:rsidR="00F770F6" w:rsidRPr="009408DF" w:rsidRDefault="00E83DCF">
                    <w:pPr>
                      <w:rPr>
                        <w:color w:val="00B0F0"/>
                        <w:sz w:val="24"/>
                        <w:szCs w:val="24"/>
                      </w:rPr>
                    </w:pPr>
                    <w:r w:rsidRPr="009408DF">
                      <w:rPr>
                        <w:rFonts w:ascii="Arial" w:hAnsi="Arial" w:cs="Arial"/>
                        <w:color w:val="00B0F0"/>
                        <w:sz w:val="24"/>
                        <w:szCs w:val="24"/>
                      </w:rPr>
                      <w:t>Comitato Promotore di Macerata</w:t>
                    </w:r>
                  </w:p>
                  <w:p w:rsidR="00F770F6" w:rsidRDefault="00F770F6"/>
                </w:txbxContent>
              </v:textbox>
            </v:shape>
          </w:pict>
        </mc:Fallback>
      </mc:AlternateContent>
    </w:r>
    <w:r w:rsidR="00F770F6">
      <w:rPr>
        <w:noProof/>
        <w:lang w:eastAsia="it-IT"/>
      </w:rPr>
      <w:drawing>
        <wp:inline distT="0" distB="0" distL="0" distR="0" wp14:anchorId="712DA250" wp14:editId="7EB8C188">
          <wp:extent cx="2274782" cy="7747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ce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30" cy="79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0E582F5" wp14:editId="4FDDB0EB">
          <wp:extent cx="829818" cy="863346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 70ann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18" cy="86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0F6" w:rsidRDefault="00F770F6" w:rsidP="001923B2">
    <w:pPr>
      <w:pStyle w:val="Intestazione"/>
      <w:pBdr>
        <w:bottom w:val="single" w:sz="4" w:space="1" w:color="00B0F0"/>
      </w:pBdr>
      <w:jc w:val="center"/>
    </w:pPr>
  </w:p>
  <w:p w:rsidR="00F770F6" w:rsidRPr="009408DF" w:rsidRDefault="00F770F6">
    <w:pPr>
      <w:pStyle w:val="Intestazione"/>
      <w:rPr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6"/>
    <w:rsid w:val="00045EA4"/>
    <w:rsid w:val="00171804"/>
    <w:rsid w:val="001923B2"/>
    <w:rsid w:val="001A79E4"/>
    <w:rsid w:val="00285A25"/>
    <w:rsid w:val="00287388"/>
    <w:rsid w:val="00301F01"/>
    <w:rsid w:val="003F0453"/>
    <w:rsid w:val="004167C0"/>
    <w:rsid w:val="004B5956"/>
    <w:rsid w:val="004F7B2D"/>
    <w:rsid w:val="0051738C"/>
    <w:rsid w:val="00702F8C"/>
    <w:rsid w:val="00755C97"/>
    <w:rsid w:val="00775B08"/>
    <w:rsid w:val="00777E0A"/>
    <w:rsid w:val="007D299E"/>
    <w:rsid w:val="0081650F"/>
    <w:rsid w:val="008E2A0E"/>
    <w:rsid w:val="009408DF"/>
    <w:rsid w:val="009A0C92"/>
    <w:rsid w:val="00A42DB2"/>
    <w:rsid w:val="00BA7399"/>
    <w:rsid w:val="00BD268D"/>
    <w:rsid w:val="00BD4506"/>
    <w:rsid w:val="00C64C11"/>
    <w:rsid w:val="00C74C6A"/>
    <w:rsid w:val="00DB1307"/>
    <w:rsid w:val="00DE4CC1"/>
    <w:rsid w:val="00E83DCF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BD43C-3187-4092-9AEA-DFE5538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7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0F6"/>
  </w:style>
  <w:style w:type="paragraph" w:styleId="Pidipagina">
    <w:name w:val="footer"/>
    <w:basedOn w:val="Normale"/>
    <w:link w:val="PidipaginaCarattere"/>
    <w:uiPriority w:val="99"/>
    <w:unhideWhenUsed/>
    <w:rsid w:val="00F77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0F6"/>
  </w:style>
  <w:style w:type="character" w:styleId="Collegamentoipertestuale">
    <w:name w:val="Hyperlink"/>
    <w:basedOn w:val="Carpredefinitoparagrafo"/>
    <w:uiPriority w:val="99"/>
    <w:unhideWhenUsed/>
    <w:rsid w:val="001A79E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7B2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A2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 Fede Pilato</dc:creator>
  <cp:keywords/>
  <dc:description/>
  <cp:lastModifiedBy>Roberto Di Fede Pilato</cp:lastModifiedBy>
  <cp:revision>3</cp:revision>
  <cp:lastPrinted>2016-11-30T12:40:00Z</cp:lastPrinted>
  <dcterms:created xsi:type="dcterms:W3CDTF">2016-12-22T13:51:00Z</dcterms:created>
  <dcterms:modified xsi:type="dcterms:W3CDTF">2016-12-22T13:51:00Z</dcterms:modified>
</cp:coreProperties>
</file>